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7A" w:rsidRDefault="00FF2696" w:rsidP="00FF269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 сентября на базе Детской библиотеки МУ МЦБ открыта мульитпликационная студия «Веселый канадаш» для юных жителей п. Спирово. Мульстудия является вторым этапом Первого мультикраеведеского проекта «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Boomers</w:t>
      </w:r>
      <w:r w:rsidRPr="00FF2696">
        <w:rPr>
          <w:rFonts w:ascii="Times New Roman" w:hAnsi="Times New Roman" w:cs="Times New Roman"/>
          <w:noProof/>
          <w:sz w:val="28"/>
          <w:szCs w:val="28"/>
          <w:lang w:eastAsia="ru-RU"/>
        </w:rPr>
        <w:t>&amp;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Zommers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», реализующегося на территории Спировского муниципального округа при поддержки Фонад культурных инициатив. </w:t>
      </w:r>
    </w:p>
    <w:p w:rsidR="0050457A" w:rsidRDefault="00FF2696" w:rsidP="00FF269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Для юных мультипликаторов организовано современное яркое пространство, приобретено современное оборудование. В ходе второго этапа проекта ребята создадут серию краеведческих мультфиломов на основе собранного в кареведческих экспедициях материала. Наставниками мультстудии стали сотрудники МУ МЦБ Гусева Юлия Александровна и Смирнова Наталья Юрьевна. Занятия в мультстудии бесплатное, возраст участников от 10 до 14 лет.</w:t>
      </w:r>
    </w:p>
    <w:p w:rsidR="00D53BB2" w:rsidRDefault="00D53BB2" w:rsidP="0050457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Мероприятие </w:t>
      </w:r>
      <w:r w:rsidR="0050457A">
        <w:rPr>
          <w:rFonts w:ascii="Times New Roman" w:hAnsi="Times New Roman" w:cs="Times New Roman"/>
          <w:noProof/>
          <w:sz w:val="28"/>
          <w:szCs w:val="28"/>
          <w:lang w:eastAsia="ru-RU"/>
        </w:rPr>
        <w:t>направлено на недопущение искажения истории России</w:t>
      </w:r>
      <w:r w:rsidR="00FF2696">
        <w:rPr>
          <w:rFonts w:ascii="Times New Roman" w:hAnsi="Times New Roman" w:cs="Times New Roman"/>
          <w:noProof/>
          <w:sz w:val="28"/>
          <w:szCs w:val="28"/>
          <w:lang w:eastAsia="ru-RU"/>
        </w:rPr>
        <w:t>, патриторического воспитания граждан</w:t>
      </w:r>
    </w:p>
    <w:p w:rsidR="00D53BB2" w:rsidRPr="00D53BB2" w:rsidRDefault="00D53BB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53BB2" w:rsidRDefault="00FF2696">
      <w:pPr>
        <w:rPr>
          <w:noProof/>
          <w:lang w:eastAsia="ru-RU"/>
        </w:rPr>
      </w:pPr>
      <w:r w:rsidRPr="00FF2696">
        <w:rPr>
          <w:noProof/>
          <w:lang w:eastAsia="ru-RU"/>
        </w:rPr>
        <w:drawing>
          <wp:inline distT="0" distB="0" distL="0" distR="0">
            <wp:extent cx="5705475" cy="4508296"/>
            <wp:effectExtent l="0" t="0" r="0" b="6985"/>
            <wp:docPr id="1" name="Рисунок 1" descr="C:\Users\Uzer\Downloads\2022-11-08_11-31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ownloads\2022-11-08_11-31-4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496" cy="451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6C89" w:rsidRDefault="007A6C89"/>
    <w:sectPr w:rsidR="007A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1C"/>
    <w:rsid w:val="0050457A"/>
    <w:rsid w:val="007A6C89"/>
    <w:rsid w:val="00B02856"/>
    <w:rsid w:val="00C7671C"/>
    <w:rsid w:val="00D53BB2"/>
    <w:rsid w:val="00F46123"/>
    <w:rsid w:val="00FF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3C73"/>
  <w15:chartTrackingRefBased/>
  <w15:docId w15:val="{8C06A57B-B762-482C-80F9-78A476DC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2022-11-08T08:25:00Z</dcterms:created>
  <dcterms:modified xsi:type="dcterms:W3CDTF">2022-11-08T08:32:00Z</dcterms:modified>
</cp:coreProperties>
</file>